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A1E" w:rsidRDefault="00364A1E" w:rsidP="00364A1E">
      <w:pPr>
        <w:pStyle w:val="ListParagraph"/>
      </w:pPr>
      <w:bookmarkStart w:id="0" w:name="_GoBack"/>
      <w:bookmarkEnd w:id="0"/>
      <w:r>
        <w:t xml:space="preserve"> </w:t>
      </w:r>
    </w:p>
    <w:p w:rsidR="003013E3" w:rsidRDefault="003013E3" w:rsidP="003013E3">
      <w:pPr>
        <w:pStyle w:val="ListParagraph"/>
        <w:numPr>
          <w:ilvl w:val="0"/>
          <w:numId w:val="1"/>
        </w:numPr>
      </w:pPr>
      <w:r>
        <w:t>Please describe your proposed project, including where the project will occur, who will be involved (study population and project personnel), what will be examined, and why the project is being done (e.g. purpose and goals)?</w:t>
      </w:r>
    </w:p>
    <w:p w:rsidR="002771A9" w:rsidRDefault="002771A9" w:rsidP="002771A9">
      <w:pPr>
        <w:pStyle w:val="ListParagraph"/>
      </w:pPr>
      <w:permStart w:id="850992924" w:edGrp="everyone"/>
    </w:p>
    <w:p w:rsidR="002771A9" w:rsidRDefault="002771A9" w:rsidP="00437914">
      <w:pPr>
        <w:pStyle w:val="ListParagraph"/>
        <w:ind w:left="0"/>
      </w:pPr>
    </w:p>
    <w:p w:rsidR="00437914" w:rsidRDefault="00437914" w:rsidP="00437914">
      <w:pPr>
        <w:pStyle w:val="ListParagraph"/>
        <w:ind w:left="0"/>
      </w:pPr>
    </w:p>
    <w:p w:rsidR="00437914" w:rsidRDefault="00437914" w:rsidP="00437914">
      <w:pPr>
        <w:pStyle w:val="ListParagraph"/>
        <w:ind w:left="0"/>
      </w:pPr>
    </w:p>
    <w:p w:rsidR="00437914" w:rsidRDefault="00437914" w:rsidP="00437914">
      <w:pPr>
        <w:pStyle w:val="ListParagraph"/>
        <w:ind w:left="0"/>
      </w:pPr>
    </w:p>
    <w:p w:rsidR="00437914" w:rsidRDefault="00437914" w:rsidP="00437914">
      <w:pPr>
        <w:pStyle w:val="ListParagraph"/>
        <w:ind w:left="0"/>
      </w:pPr>
    </w:p>
    <w:p w:rsidR="00437914" w:rsidRDefault="00437914" w:rsidP="00437914">
      <w:pPr>
        <w:pStyle w:val="ListParagraph"/>
        <w:ind w:left="0"/>
      </w:pPr>
    </w:p>
    <w:p w:rsidR="00437914" w:rsidRDefault="00437914" w:rsidP="00437914">
      <w:pPr>
        <w:pStyle w:val="ListParagraph"/>
        <w:ind w:left="0"/>
      </w:pPr>
    </w:p>
    <w:p w:rsidR="00437914" w:rsidRDefault="00437914" w:rsidP="00437914">
      <w:pPr>
        <w:pStyle w:val="ListParagraph"/>
        <w:ind w:left="0"/>
      </w:pPr>
    </w:p>
    <w:p w:rsidR="00437914" w:rsidRDefault="00437914" w:rsidP="00437914">
      <w:pPr>
        <w:pStyle w:val="ListParagraph"/>
        <w:ind w:left="0"/>
      </w:pPr>
    </w:p>
    <w:p w:rsidR="00437914" w:rsidRDefault="00437914" w:rsidP="00437914">
      <w:pPr>
        <w:pStyle w:val="ListParagraph"/>
        <w:ind w:left="0"/>
      </w:pPr>
    </w:p>
    <w:p w:rsidR="00437914" w:rsidRDefault="00437914" w:rsidP="00437914">
      <w:pPr>
        <w:pStyle w:val="ListParagraph"/>
        <w:ind w:left="0"/>
      </w:pPr>
    </w:p>
    <w:p w:rsidR="00437914" w:rsidRDefault="00437914" w:rsidP="00437914">
      <w:pPr>
        <w:pStyle w:val="ListParagraph"/>
        <w:ind w:left="0"/>
      </w:pPr>
    </w:p>
    <w:p w:rsidR="002771A9" w:rsidRDefault="002771A9" w:rsidP="00437914">
      <w:pPr>
        <w:pStyle w:val="ListParagraph"/>
        <w:ind w:left="0"/>
      </w:pPr>
    </w:p>
    <w:permEnd w:id="850992924"/>
    <w:p w:rsidR="003013E3" w:rsidRDefault="003013E3" w:rsidP="003013E3">
      <w:pPr>
        <w:pStyle w:val="ListParagraph"/>
        <w:numPr>
          <w:ilvl w:val="0"/>
          <w:numId w:val="1"/>
        </w:numPr>
      </w:pPr>
      <w:r>
        <w:t xml:space="preserve">Does your project involve an intervention (e.g. introducing a new </w:t>
      </w:r>
      <w:r w:rsidR="008D0C73">
        <w:t xml:space="preserve">program, </w:t>
      </w:r>
      <w:r>
        <w:t>technique, procedure, or drug and comparing it to an older one)? (Y/N)</w:t>
      </w:r>
    </w:p>
    <w:p w:rsidR="003013E3" w:rsidRDefault="003013E3" w:rsidP="003013E3">
      <w:pPr>
        <w:pStyle w:val="ListParagraph"/>
        <w:numPr>
          <w:ilvl w:val="1"/>
          <w:numId w:val="1"/>
        </w:numPr>
      </w:pPr>
      <w:r>
        <w:t xml:space="preserve">If yes, please describe the nature of the intervention. </w:t>
      </w:r>
    </w:p>
    <w:p w:rsidR="002771A9" w:rsidRDefault="002771A9" w:rsidP="002771A9">
      <w:pPr>
        <w:pStyle w:val="ListParagraph"/>
        <w:ind w:left="1440"/>
      </w:pPr>
      <w:permStart w:id="1174680006" w:edGrp="everyone"/>
    </w:p>
    <w:p w:rsidR="002771A9" w:rsidRDefault="002771A9" w:rsidP="00437914">
      <w:pPr>
        <w:pStyle w:val="ListParagraph"/>
        <w:ind w:left="0"/>
      </w:pPr>
    </w:p>
    <w:p w:rsidR="00437914" w:rsidRDefault="00437914" w:rsidP="00437914">
      <w:pPr>
        <w:pStyle w:val="ListParagraph"/>
        <w:ind w:left="0"/>
      </w:pPr>
    </w:p>
    <w:p w:rsidR="00437914" w:rsidRDefault="00437914" w:rsidP="00437914">
      <w:pPr>
        <w:pStyle w:val="ListParagraph"/>
        <w:ind w:left="0"/>
      </w:pPr>
    </w:p>
    <w:p w:rsidR="00437914" w:rsidRDefault="00437914" w:rsidP="00437914">
      <w:pPr>
        <w:pStyle w:val="ListParagraph"/>
        <w:ind w:left="0"/>
      </w:pPr>
    </w:p>
    <w:p w:rsidR="00437914" w:rsidRDefault="00437914" w:rsidP="00437914">
      <w:pPr>
        <w:pStyle w:val="ListParagraph"/>
        <w:ind w:left="0"/>
      </w:pPr>
    </w:p>
    <w:p w:rsidR="00437914" w:rsidRDefault="00437914" w:rsidP="00437914">
      <w:pPr>
        <w:pStyle w:val="ListParagraph"/>
        <w:ind w:left="0"/>
      </w:pPr>
    </w:p>
    <w:p w:rsidR="00437914" w:rsidRDefault="00437914" w:rsidP="00437914">
      <w:pPr>
        <w:pStyle w:val="ListParagraph"/>
        <w:ind w:left="0"/>
      </w:pPr>
    </w:p>
    <w:p w:rsidR="00437914" w:rsidRDefault="00437914" w:rsidP="00437914">
      <w:pPr>
        <w:pStyle w:val="ListParagraph"/>
        <w:ind w:left="0"/>
      </w:pPr>
    </w:p>
    <w:p w:rsidR="00437914" w:rsidRDefault="00437914" w:rsidP="00437914">
      <w:pPr>
        <w:pStyle w:val="ListParagraph"/>
        <w:ind w:left="0"/>
      </w:pPr>
    </w:p>
    <w:p w:rsidR="00437914" w:rsidRDefault="00437914" w:rsidP="00437914">
      <w:pPr>
        <w:pStyle w:val="ListParagraph"/>
        <w:ind w:left="0"/>
      </w:pPr>
    </w:p>
    <w:p w:rsidR="00437914" w:rsidRDefault="00437914" w:rsidP="00437914">
      <w:pPr>
        <w:pStyle w:val="ListParagraph"/>
        <w:ind w:left="0"/>
      </w:pPr>
    </w:p>
    <w:p w:rsidR="00437914" w:rsidRDefault="00437914" w:rsidP="00437914">
      <w:pPr>
        <w:pStyle w:val="ListParagraph"/>
        <w:ind w:left="0"/>
      </w:pPr>
    </w:p>
    <w:p w:rsidR="00437914" w:rsidRDefault="00437914" w:rsidP="00437914">
      <w:pPr>
        <w:pStyle w:val="ListParagraph"/>
        <w:ind w:left="0"/>
      </w:pPr>
    </w:p>
    <w:permEnd w:id="1174680006"/>
    <w:p w:rsidR="003013E3" w:rsidRDefault="003013E3" w:rsidP="003013E3">
      <w:pPr>
        <w:pStyle w:val="ListParagraph"/>
        <w:numPr>
          <w:ilvl w:val="0"/>
          <w:numId w:val="1"/>
        </w:numPr>
      </w:pPr>
      <w:r>
        <w:lastRenderedPageBreak/>
        <w:t>Does your project involve a comparison site(s)? (Y/N)</w:t>
      </w:r>
    </w:p>
    <w:p w:rsidR="003013E3" w:rsidRDefault="003013E3" w:rsidP="003013E3">
      <w:pPr>
        <w:pStyle w:val="ListParagraph"/>
        <w:numPr>
          <w:ilvl w:val="1"/>
          <w:numId w:val="1"/>
        </w:numPr>
      </w:pPr>
      <w:r>
        <w:t>If yes, please describe the nature of the comparison?</w:t>
      </w:r>
    </w:p>
    <w:p w:rsidR="002771A9" w:rsidRDefault="002771A9" w:rsidP="00437914">
      <w:pPr>
        <w:pStyle w:val="ListParagraph"/>
        <w:ind w:left="1080"/>
      </w:pPr>
      <w:permStart w:id="504576000" w:edGrp="everyone"/>
    </w:p>
    <w:p w:rsidR="002771A9" w:rsidRDefault="002771A9" w:rsidP="00437914">
      <w:pPr>
        <w:pStyle w:val="ListParagraph"/>
        <w:ind w:left="0"/>
      </w:pPr>
    </w:p>
    <w:p w:rsidR="00437914" w:rsidRDefault="00437914" w:rsidP="00437914">
      <w:pPr>
        <w:pStyle w:val="ListParagraph"/>
        <w:ind w:left="0"/>
      </w:pPr>
    </w:p>
    <w:p w:rsidR="00437914" w:rsidRDefault="00437914" w:rsidP="00437914">
      <w:pPr>
        <w:pStyle w:val="ListParagraph"/>
        <w:ind w:left="0"/>
      </w:pPr>
    </w:p>
    <w:p w:rsidR="00437914" w:rsidRDefault="00437914" w:rsidP="00437914">
      <w:pPr>
        <w:pStyle w:val="ListParagraph"/>
        <w:ind w:left="0"/>
      </w:pPr>
    </w:p>
    <w:p w:rsidR="00437914" w:rsidRDefault="00437914" w:rsidP="00437914">
      <w:pPr>
        <w:pStyle w:val="ListParagraph"/>
        <w:ind w:left="0"/>
      </w:pPr>
    </w:p>
    <w:p w:rsidR="00437914" w:rsidRDefault="00437914" w:rsidP="00437914">
      <w:pPr>
        <w:pStyle w:val="ListParagraph"/>
        <w:ind w:left="0"/>
      </w:pPr>
    </w:p>
    <w:p w:rsidR="00437914" w:rsidRDefault="00437914" w:rsidP="00437914">
      <w:pPr>
        <w:pStyle w:val="ListParagraph"/>
        <w:ind w:left="0"/>
      </w:pPr>
    </w:p>
    <w:p w:rsidR="00437914" w:rsidRDefault="00437914" w:rsidP="00437914">
      <w:pPr>
        <w:pStyle w:val="ListParagraph"/>
        <w:ind w:left="0"/>
      </w:pPr>
    </w:p>
    <w:p w:rsidR="00437914" w:rsidRDefault="00437914" w:rsidP="00437914">
      <w:pPr>
        <w:pStyle w:val="ListParagraph"/>
        <w:ind w:left="0"/>
      </w:pPr>
    </w:p>
    <w:p w:rsidR="00437914" w:rsidRDefault="00437914" w:rsidP="00437914">
      <w:pPr>
        <w:pStyle w:val="ListParagraph"/>
        <w:ind w:left="0"/>
      </w:pPr>
    </w:p>
    <w:p w:rsidR="00437914" w:rsidRDefault="00437914" w:rsidP="00437914">
      <w:pPr>
        <w:pStyle w:val="ListParagraph"/>
        <w:ind w:left="0"/>
      </w:pPr>
    </w:p>
    <w:p w:rsidR="002771A9" w:rsidRDefault="002771A9" w:rsidP="00437914">
      <w:pPr>
        <w:pStyle w:val="ListParagraph"/>
        <w:ind w:left="0"/>
      </w:pPr>
    </w:p>
    <w:permEnd w:id="504576000"/>
    <w:p w:rsidR="00292024" w:rsidRDefault="00292024" w:rsidP="00292024">
      <w:pPr>
        <w:pStyle w:val="ListParagraph"/>
        <w:numPr>
          <w:ilvl w:val="0"/>
          <w:numId w:val="1"/>
        </w:numPr>
      </w:pPr>
      <w:r>
        <w:t>Is funding required for this project? (Y/N)</w:t>
      </w:r>
    </w:p>
    <w:p w:rsidR="00292024" w:rsidRDefault="00292024" w:rsidP="00292024">
      <w:pPr>
        <w:pStyle w:val="ListParagraph"/>
        <w:numPr>
          <w:ilvl w:val="1"/>
          <w:numId w:val="1"/>
        </w:numPr>
      </w:pPr>
      <w:r>
        <w:t xml:space="preserve">If </w:t>
      </w:r>
      <w:r w:rsidR="008D0C73">
        <w:t>yes,</w:t>
      </w:r>
      <w:r>
        <w:t xml:space="preserve"> please describe where the funding will come from</w:t>
      </w:r>
      <w:r w:rsidR="0018425F">
        <w:t xml:space="preserve"> (e.g. </w:t>
      </w:r>
      <w:r w:rsidR="003D4F21">
        <w:t xml:space="preserve">community fundraising, </w:t>
      </w:r>
      <w:r w:rsidR="0018425F">
        <w:t>health authority, grant, CIHR, NSERC, SSHRC, etc.)</w:t>
      </w:r>
      <w:r>
        <w:t>?</w:t>
      </w:r>
    </w:p>
    <w:p w:rsidR="00437914" w:rsidRDefault="00437914" w:rsidP="00437914">
      <w:pPr>
        <w:pStyle w:val="ListParagraph"/>
        <w:ind w:left="1080"/>
      </w:pPr>
      <w:permStart w:id="1512733816" w:edGrp="everyone"/>
    </w:p>
    <w:p w:rsidR="002771A9" w:rsidRDefault="002771A9" w:rsidP="00437914">
      <w:pPr>
        <w:pStyle w:val="ListParagraph"/>
        <w:ind w:left="0"/>
      </w:pPr>
    </w:p>
    <w:p w:rsidR="00437914" w:rsidRDefault="00437914" w:rsidP="00437914">
      <w:pPr>
        <w:pStyle w:val="ListParagraph"/>
        <w:ind w:left="0"/>
      </w:pPr>
    </w:p>
    <w:p w:rsidR="00437914" w:rsidRDefault="00437914" w:rsidP="00437914">
      <w:pPr>
        <w:pStyle w:val="ListParagraph"/>
        <w:ind w:left="0"/>
      </w:pPr>
    </w:p>
    <w:p w:rsidR="00437914" w:rsidRDefault="00437914" w:rsidP="00437914">
      <w:pPr>
        <w:pStyle w:val="ListParagraph"/>
        <w:ind w:left="0"/>
      </w:pPr>
    </w:p>
    <w:p w:rsidR="00437914" w:rsidRDefault="00437914" w:rsidP="00437914">
      <w:pPr>
        <w:pStyle w:val="ListParagraph"/>
        <w:ind w:left="0"/>
      </w:pPr>
    </w:p>
    <w:p w:rsidR="002771A9" w:rsidRDefault="002771A9" w:rsidP="00437914">
      <w:pPr>
        <w:pStyle w:val="ListParagraph"/>
        <w:ind w:left="0"/>
      </w:pPr>
    </w:p>
    <w:p w:rsidR="00437914" w:rsidRDefault="00437914" w:rsidP="00437914">
      <w:pPr>
        <w:pStyle w:val="ListParagraph"/>
        <w:ind w:left="0"/>
      </w:pPr>
    </w:p>
    <w:p w:rsidR="00437914" w:rsidRDefault="00437914" w:rsidP="00437914">
      <w:pPr>
        <w:pStyle w:val="ListParagraph"/>
        <w:ind w:left="0"/>
      </w:pPr>
    </w:p>
    <w:p w:rsidR="00437914" w:rsidRDefault="00437914" w:rsidP="00437914">
      <w:pPr>
        <w:pStyle w:val="ListParagraph"/>
        <w:ind w:left="0"/>
      </w:pPr>
    </w:p>
    <w:p w:rsidR="00437914" w:rsidRDefault="00437914" w:rsidP="00437914">
      <w:pPr>
        <w:pStyle w:val="ListParagraph"/>
        <w:ind w:left="0"/>
      </w:pPr>
    </w:p>
    <w:p w:rsidR="00437914" w:rsidRDefault="00437914" w:rsidP="00437914">
      <w:pPr>
        <w:pStyle w:val="ListParagraph"/>
        <w:ind w:left="0"/>
      </w:pPr>
    </w:p>
    <w:permEnd w:id="1512733816"/>
    <w:p w:rsidR="003013E3" w:rsidRDefault="003013E3" w:rsidP="003013E3">
      <w:pPr>
        <w:pStyle w:val="ListParagraph"/>
        <w:numPr>
          <w:ilvl w:val="0"/>
          <w:numId w:val="1"/>
        </w:numPr>
      </w:pPr>
      <w:r>
        <w:t>Are there any individuals, associated with universities, private industry, or consultants involved with the project? (Y/N)</w:t>
      </w:r>
    </w:p>
    <w:p w:rsidR="003013E3" w:rsidRDefault="003013E3" w:rsidP="003013E3">
      <w:pPr>
        <w:pStyle w:val="ListParagraph"/>
        <w:numPr>
          <w:ilvl w:val="1"/>
          <w:numId w:val="1"/>
        </w:numPr>
      </w:pPr>
      <w:r>
        <w:t xml:space="preserve">If yes, please describe the nature of their involvement in the project.  </w:t>
      </w:r>
    </w:p>
    <w:p w:rsidR="00437914" w:rsidRDefault="00437914" w:rsidP="00437914">
      <w:pPr>
        <w:pStyle w:val="ListParagraph"/>
        <w:ind w:left="1080"/>
      </w:pPr>
      <w:permStart w:id="1776765929" w:edGrp="everyone"/>
    </w:p>
    <w:p w:rsidR="002771A9" w:rsidRDefault="002771A9" w:rsidP="00437914">
      <w:pPr>
        <w:pStyle w:val="ListParagraph"/>
        <w:ind w:left="0"/>
      </w:pPr>
    </w:p>
    <w:p w:rsidR="00437914" w:rsidRDefault="00437914" w:rsidP="00437914">
      <w:pPr>
        <w:pStyle w:val="ListParagraph"/>
        <w:ind w:left="0"/>
      </w:pPr>
    </w:p>
    <w:p w:rsidR="002771A9" w:rsidRDefault="002771A9" w:rsidP="00437914">
      <w:pPr>
        <w:pStyle w:val="ListParagraph"/>
        <w:ind w:left="0"/>
      </w:pPr>
    </w:p>
    <w:p w:rsidR="00437914" w:rsidRDefault="00437914" w:rsidP="00437914">
      <w:pPr>
        <w:pStyle w:val="ListParagraph"/>
        <w:ind w:left="0"/>
      </w:pPr>
    </w:p>
    <w:p w:rsidR="00437914" w:rsidRDefault="00437914" w:rsidP="00437914">
      <w:pPr>
        <w:pStyle w:val="ListParagraph"/>
        <w:ind w:left="0"/>
      </w:pPr>
    </w:p>
    <w:p w:rsidR="00437914" w:rsidRDefault="00437914" w:rsidP="00437914">
      <w:pPr>
        <w:pStyle w:val="ListParagraph"/>
        <w:ind w:left="0"/>
      </w:pPr>
    </w:p>
    <w:p w:rsidR="00437914" w:rsidRDefault="00437914" w:rsidP="00437914">
      <w:pPr>
        <w:pStyle w:val="ListParagraph"/>
        <w:ind w:left="0"/>
      </w:pPr>
    </w:p>
    <w:permEnd w:id="1776765929"/>
    <w:p w:rsidR="00292024" w:rsidRDefault="006E5791" w:rsidP="00292024">
      <w:pPr>
        <w:pStyle w:val="ListParagraph"/>
        <w:numPr>
          <w:ilvl w:val="0"/>
          <w:numId w:val="1"/>
        </w:numPr>
      </w:pPr>
      <w:r>
        <w:lastRenderedPageBreak/>
        <w:t>Are you planning on releasing (publishing or presenting) the results of your project? (Y/N)</w:t>
      </w:r>
    </w:p>
    <w:p w:rsidR="007C3FC1" w:rsidRDefault="006E5791" w:rsidP="0018425F">
      <w:pPr>
        <w:pStyle w:val="ListParagraph"/>
        <w:numPr>
          <w:ilvl w:val="1"/>
          <w:numId w:val="1"/>
        </w:numPr>
      </w:pPr>
      <w:r>
        <w:t xml:space="preserve">If </w:t>
      </w:r>
      <w:r w:rsidR="003013E3">
        <w:t>yes</w:t>
      </w:r>
      <w:r>
        <w:t>, please describe the type of data that will be released (e.g. the process of how the project was done o</w:t>
      </w:r>
      <w:r w:rsidR="007C3FC1">
        <w:t>r the outcomes of the project);</w:t>
      </w:r>
    </w:p>
    <w:p w:rsidR="007C3FC1" w:rsidRDefault="007C3FC1" w:rsidP="00437914">
      <w:pPr>
        <w:pStyle w:val="ListParagraph"/>
        <w:ind w:left="1080"/>
      </w:pPr>
      <w:permStart w:id="1870532474" w:edGrp="everyone"/>
    </w:p>
    <w:p w:rsidR="00437914" w:rsidRDefault="00437914" w:rsidP="00437914">
      <w:pPr>
        <w:pStyle w:val="ListParagraph"/>
        <w:ind w:left="0"/>
      </w:pPr>
    </w:p>
    <w:p w:rsidR="00437914" w:rsidRDefault="00437914" w:rsidP="00437914">
      <w:pPr>
        <w:pStyle w:val="ListParagraph"/>
        <w:ind w:left="0"/>
      </w:pPr>
    </w:p>
    <w:p w:rsidR="00437914" w:rsidRDefault="00437914" w:rsidP="00437914">
      <w:pPr>
        <w:pStyle w:val="ListParagraph"/>
        <w:ind w:left="0"/>
      </w:pPr>
    </w:p>
    <w:p w:rsidR="00437914" w:rsidRDefault="00437914" w:rsidP="00437914">
      <w:pPr>
        <w:pStyle w:val="ListParagraph"/>
        <w:ind w:left="0"/>
      </w:pPr>
    </w:p>
    <w:p w:rsidR="00437914" w:rsidRDefault="00437914" w:rsidP="00437914">
      <w:pPr>
        <w:pStyle w:val="ListParagraph"/>
        <w:ind w:left="0"/>
      </w:pPr>
    </w:p>
    <w:p w:rsidR="00437914" w:rsidRDefault="00437914" w:rsidP="00437914">
      <w:pPr>
        <w:pStyle w:val="ListParagraph"/>
        <w:ind w:left="0"/>
      </w:pPr>
    </w:p>
    <w:p w:rsidR="007C3FC1" w:rsidRDefault="007C3FC1" w:rsidP="00437914">
      <w:pPr>
        <w:pStyle w:val="ListParagraph"/>
        <w:ind w:left="0"/>
      </w:pPr>
    </w:p>
    <w:p w:rsidR="00437914" w:rsidRDefault="00437914" w:rsidP="00437914">
      <w:pPr>
        <w:pStyle w:val="ListParagraph"/>
        <w:ind w:left="0"/>
      </w:pPr>
    </w:p>
    <w:p w:rsidR="00437914" w:rsidRDefault="00437914" w:rsidP="00437914">
      <w:pPr>
        <w:pStyle w:val="ListParagraph"/>
        <w:ind w:left="0"/>
      </w:pPr>
    </w:p>
    <w:p w:rsidR="00437914" w:rsidRDefault="00437914" w:rsidP="00437914">
      <w:pPr>
        <w:pStyle w:val="ListParagraph"/>
        <w:ind w:left="0"/>
      </w:pPr>
    </w:p>
    <w:p w:rsidR="00437914" w:rsidRDefault="00437914" w:rsidP="00437914">
      <w:pPr>
        <w:pStyle w:val="ListParagraph"/>
        <w:ind w:left="0"/>
      </w:pPr>
    </w:p>
    <w:permEnd w:id="1870532474"/>
    <w:p w:rsidR="007C3FC1" w:rsidRDefault="007C3FC1" w:rsidP="0018425F">
      <w:pPr>
        <w:pStyle w:val="ListParagraph"/>
        <w:numPr>
          <w:ilvl w:val="1"/>
          <w:numId w:val="1"/>
        </w:numPr>
      </w:pPr>
      <w:r>
        <w:t>W</w:t>
      </w:r>
      <w:r w:rsidR="006E5791">
        <w:t xml:space="preserve">here the data will be released (e.g. community meetings, </w:t>
      </w:r>
      <w:r w:rsidR="0018425F">
        <w:t>national/provincial conferences, newsletters, journals)</w:t>
      </w:r>
      <w:r>
        <w:t>;</w:t>
      </w:r>
    </w:p>
    <w:p w:rsidR="00437914" w:rsidRDefault="00437914" w:rsidP="00437914">
      <w:pPr>
        <w:pStyle w:val="ListParagraph"/>
        <w:ind w:left="1080"/>
      </w:pPr>
      <w:permStart w:id="2102333880" w:edGrp="everyone"/>
    </w:p>
    <w:p w:rsidR="007C3FC1" w:rsidRDefault="007C3FC1" w:rsidP="00437914">
      <w:pPr>
        <w:pStyle w:val="ListParagraph"/>
        <w:ind w:left="0"/>
      </w:pPr>
    </w:p>
    <w:p w:rsidR="00437914" w:rsidRDefault="00437914" w:rsidP="00437914">
      <w:pPr>
        <w:pStyle w:val="ListParagraph"/>
        <w:ind w:left="0"/>
      </w:pPr>
    </w:p>
    <w:p w:rsidR="00437914" w:rsidRDefault="00437914" w:rsidP="00437914">
      <w:pPr>
        <w:pStyle w:val="ListParagraph"/>
        <w:ind w:left="0"/>
      </w:pPr>
    </w:p>
    <w:p w:rsidR="00437914" w:rsidRDefault="00437914" w:rsidP="00437914">
      <w:pPr>
        <w:pStyle w:val="ListParagraph"/>
        <w:ind w:left="0"/>
      </w:pPr>
    </w:p>
    <w:p w:rsidR="00437914" w:rsidRDefault="00437914" w:rsidP="00437914">
      <w:pPr>
        <w:pStyle w:val="ListParagraph"/>
        <w:ind w:left="0"/>
      </w:pPr>
    </w:p>
    <w:p w:rsidR="00437914" w:rsidRDefault="00437914" w:rsidP="00437914">
      <w:pPr>
        <w:pStyle w:val="ListParagraph"/>
        <w:ind w:left="0"/>
      </w:pPr>
    </w:p>
    <w:p w:rsidR="00437914" w:rsidRDefault="00437914" w:rsidP="00437914">
      <w:pPr>
        <w:pStyle w:val="ListParagraph"/>
        <w:ind w:left="0"/>
      </w:pPr>
    </w:p>
    <w:p w:rsidR="00437914" w:rsidRDefault="00437914" w:rsidP="00437914">
      <w:pPr>
        <w:pStyle w:val="ListParagraph"/>
        <w:ind w:left="0"/>
      </w:pPr>
    </w:p>
    <w:p w:rsidR="00437914" w:rsidRDefault="00437914" w:rsidP="00437914">
      <w:pPr>
        <w:pStyle w:val="ListParagraph"/>
        <w:ind w:left="0"/>
      </w:pPr>
    </w:p>
    <w:p w:rsidR="00437914" w:rsidRDefault="00437914" w:rsidP="00437914">
      <w:pPr>
        <w:pStyle w:val="ListParagraph"/>
        <w:ind w:left="0"/>
      </w:pPr>
    </w:p>
    <w:p w:rsidR="00437914" w:rsidRDefault="00437914" w:rsidP="00437914">
      <w:pPr>
        <w:pStyle w:val="ListParagraph"/>
        <w:ind w:left="0"/>
      </w:pPr>
    </w:p>
    <w:p w:rsidR="007C3FC1" w:rsidRDefault="007C3FC1" w:rsidP="00437914">
      <w:pPr>
        <w:pStyle w:val="ListParagraph"/>
        <w:ind w:left="0"/>
      </w:pPr>
    </w:p>
    <w:permEnd w:id="2102333880"/>
    <w:p w:rsidR="0018425F" w:rsidRDefault="007C3FC1" w:rsidP="0018425F">
      <w:pPr>
        <w:pStyle w:val="ListParagraph"/>
        <w:numPr>
          <w:ilvl w:val="1"/>
          <w:numId w:val="1"/>
        </w:numPr>
      </w:pPr>
      <w:r>
        <w:t>A</w:t>
      </w:r>
      <w:r w:rsidR="006E5791">
        <w:t>nd who will be the target audience</w:t>
      </w:r>
      <w:r w:rsidR="0018425F">
        <w:t xml:space="preserve"> (e.g. community members, </w:t>
      </w:r>
      <w:r w:rsidR="0030134D">
        <w:t xml:space="preserve">health authority </w:t>
      </w:r>
      <w:r w:rsidR="0018425F">
        <w:t>staff, professionals, scholars)</w:t>
      </w:r>
      <w:r w:rsidR="006E5791">
        <w:t>?</w:t>
      </w:r>
    </w:p>
    <w:p w:rsidR="0033745D" w:rsidRDefault="0033745D" w:rsidP="00042491">
      <w:pPr>
        <w:pStyle w:val="ListParagraph"/>
        <w:ind w:left="1080"/>
      </w:pPr>
      <w:permStart w:id="534123591" w:edGrp="everyone"/>
    </w:p>
    <w:p w:rsidR="0018425F" w:rsidRDefault="0018425F" w:rsidP="00042491">
      <w:pPr>
        <w:pStyle w:val="ListParagraph"/>
        <w:ind w:left="0"/>
      </w:pPr>
    </w:p>
    <w:p w:rsidR="00042491" w:rsidRDefault="00042491" w:rsidP="00042491">
      <w:pPr>
        <w:pStyle w:val="ListParagraph"/>
        <w:ind w:left="0"/>
      </w:pPr>
    </w:p>
    <w:p w:rsidR="00042491" w:rsidRDefault="00042491" w:rsidP="00042491">
      <w:pPr>
        <w:pStyle w:val="ListParagraph"/>
        <w:ind w:left="0"/>
      </w:pPr>
    </w:p>
    <w:p w:rsidR="00042491" w:rsidRDefault="00042491" w:rsidP="00042491">
      <w:pPr>
        <w:pStyle w:val="ListParagraph"/>
        <w:ind w:left="0"/>
      </w:pPr>
    </w:p>
    <w:p w:rsidR="00042491" w:rsidRDefault="00042491" w:rsidP="00042491">
      <w:pPr>
        <w:pStyle w:val="ListParagraph"/>
        <w:ind w:left="0"/>
      </w:pPr>
    </w:p>
    <w:p w:rsidR="00042491" w:rsidRDefault="00042491" w:rsidP="00042491">
      <w:pPr>
        <w:pStyle w:val="ListParagraph"/>
        <w:ind w:left="0"/>
      </w:pPr>
    </w:p>
    <w:p w:rsidR="00042491" w:rsidRDefault="00042491" w:rsidP="00AA46FD">
      <w:pPr>
        <w:spacing w:after="0"/>
        <w:rPr>
          <w:rFonts w:ascii="Arial" w:eastAsia="Times New Roman" w:hAnsi="Arial" w:cs="Arial"/>
          <w:b/>
          <w:noProof/>
          <w:u w:val="single"/>
          <w:lang w:eastAsia="en-CA"/>
        </w:rPr>
      </w:pPr>
    </w:p>
    <w:permEnd w:id="534123591"/>
    <w:p w:rsidR="00AA46FD" w:rsidRPr="00031055" w:rsidRDefault="00AA46FD" w:rsidP="00AA46FD">
      <w:pPr>
        <w:spacing w:after="0"/>
        <w:rPr>
          <w:rFonts w:ascii="Arial" w:eastAsia="Times New Roman" w:hAnsi="Arial" w:cs="Arial"/>
          <w:b/>
          <w:noProof/>
          <w:u w:val="single"/>
          <w:lang w:eastAsia="en-CA"/>
        </w:rPr>
      </w:pPr>
      <w:r w:rsidRPr="00031055">
        <w:rPr>
          <w:rFonts w:ascii="Arial" w:eastAsia="Times New Roman" w:hAnsi="Arial" w:cs="Arial"/>
          <w:b/>
          <w:noProof/>
          <w:u w:val="single"/>
          <w:lang w:eastAsia="en-CA"/>
        </w:rPr>
        <w:lastRenderedPageBreak/>
        <w:t>Please return the fil</w:t>
      </w:r>
      <w:r w:rsidR="006619D5">
        <w:rPr>
          <w:rFonts w:ascii="Arial" w:eastAsia="Times New Roman" w:hAnsi="Arial" w:cs="Arial"/>
          <w:b/>
          <w:noProof/>
          <w:u w:val="single"/>
          <w:lang w:eastAsia="en-CA"/>
        </w:rPr>
        <w:t>l</w:t>
      </w:r>
      <w:r w:rsidRPr="00031055">
        <w:rPr>
          <w:rFonts w:ascii="Arial" w:eastAsia="Times New Roman" w:hAnsi="Arial" w:cs="Arial"/>
          <w:b/>
          <w:noProof/>
          <w:u w:val="single"/>
          <w:lang w:eastAsia="en-CA"/>
        </w:rPr>
        <w:t>ed in form to:</w:t>
      </w:r>
    </w:p>
    <w:p w:rsidR="00AA46FD" w:rsidRPr="00BB1FCD" w:rsidRDefault="00AA46FD" w:rsidP="00AA46FD">
      <w:pPr>
        <w:spacing w:after="0"/>
        <w:rPr>
          <w:rFonts w:ascii="Arial" w:eastAsia="Times New Roman" w:hAnsi="Arial" w:cs="Arial"/>
          <w:noProof/>
          <w:lang w:eastAsia="en-CA"/>
        </w:rPr>
      </w:pPr>
      <w:r w:rsidRPr="00BB1FCD">
        <w:rPr>
          <w:rFonts w:ascii="Arial" w:eastAsia="Times New Roman" w:hAnsi="Arial" w:cs="Arial"/>
          <w:noProof/>
          <w:lang w:eastAsia="en-CA"/>
        </w:rPr>
        <w:t>Brian Quinn</w:t>
      </w:r>
      <w:r>
        <w:rPr>
          <w:rFonts w:ascii="Arial" w:eastAsia="Times New Roman" w:hAnsi="Arial" w:cs="Arial"/>
          <w:noProof/>
          <w:lang w:eastAsia="en-CA"/>
        </w:rPr>
        <w:t xml:space="preserve">, </w:t>
      </w:r>
      <w:r w:rsidRPr="00BB1FCD">
        <w:rPr>
          <w:rFonts w:ascii="Arial" w:eastAsia="Times New Roman" w:hAnsi="Arial" w:cs="Arial"/>
          <w:noProof/>
          <w:lang w:eastAsia="en-CA"/>
        </w:rPr>
        <w:t>Nurse Epidemiologist, Population Health Unit </w:t>
      </w:r>
    </w:p>
    <w:p w:rsidR="00AA46FD" w:rsidRPr="00BB1FCD" w:rsidRDefault="00AA46FD" w:rsidP="00AA46FD">
      <w:pPr>
        <w:spacing w:after="0"/>
        <w:rPr>
          <w:rFonts w:ascii="Arial" w:eastAsia="Times New Roman" w:hAnsi="Arial" w:cs="Arial"/>
          <w:noProof/>
          <w:lang w:eastAsia="en-CA"/>
        </w:rPr>
      </w:pPr>
      <w:r w:rsidRPr="00BB1FCD">
        <w:rPr>
          <w:rFonts w:ascii="Arial" w:eastAsia="Times New Roman" w:hAnsi="Arial" w:cs="Arial"/>
          <w:noProof/>
          <w:lang w:eastAsia="en-CA"/>
        </w:rPr>
        <w:t xml:space="preserve">AH Authority, KY and MCR Health Regions </w:t>
      </w:r>
    </w:p>
    <w:p w:rsidR="00AA46FD" w:rsidRPr="00BB1FCD" w:rsidRDefault="00AA46FD" w:rsidP="00AA46FD">
      <w:pPr>
        <w:spacing w:after="0"/>
        <w:rPr>
          <w:rFonts w:ascii="Arial" w:eastAsia="Times New Roman" w:hAnsi="Arial" w:cs="Arial"/>
          <w:noProof/>
          <w:lang w:eastAsia="en-CA"/>
        </w:rPr>
      </w:pPr>
      <w:r w:rsidRPr="00BB1FCD">
        <w:rPr>
          <w:rFonts w:ascii="Arial" w:eastAsia="Times New Roman" w:hAnsi="Arial" w:cs="Arial"/>
          <w:noProof/>
          <w:lang w:eastAsia="en-CA"/>
        </w:rPr>
        <w:t xml:space="preserve">Box </w:t>
      </w:r>
      <w:r w:rsidR="0085475A">
        <w:rPr>
          <w:rFonts w:ascii="Arial" w:eastAsia="Times New Roman" w:hAnsi="Arial" w:cs="Arial"/>
          <w:noProof/>
          <w:lang w:eastAsia="en-CA"/>
        </w:rPr>
        <w:t>1920</w:t>
      </w:r>
      <w:r w:rsidRPr="00BB1FCD">
        <w:rPr>
          <w:rFonts w:ascii="Arial" w:eastAsia="Times New Roman" w:hAnsi="Arial" w:cs="Arial"/>
          <w:noProof/>
          <w:lang w:eastAsia="en-CA"/>
        </w:rPr>
        <w:t>, La Ronge, SK S0J 1L0</w:t>
      </w:r>
    </w:p>
    <w:p w:rsidR="00AA46FD" w:rsidRPr="00BB1FCD" w:rsidRDefault="00AA46FD" w:rsidP="00AA46FD">
      <w:pPr>
        <w:spacing w:after="0"/>
        <w:rPr>
          <w:rFonts w:ascii="Arial" w:eastAsia="Times New Roman" w:hAnsi="Arial" w:cs="Arial"/>
          <w:noProof/>
          <w:lang w:eastAsia="en-CA"/>
        </w:rPr>
      </w:pPr>
      <w:r w:rsidRPr="00BB1FCD">
        <w:rPr>
          <w:rFonts w:ascii="Arial" w:eastAsia="Times New Roman" w:hAnsi="Arial" w:cs="Arial"/>
          <w:noProof/>
          <w:lang w:eastAsia="en-CA"/>
        </w:rPr>
        <w:t>tel: (306)-425-8586</w:t>
      </w:r>
      <w:r>
        <w:rPr>
          <w:rFonts w:ascii="Arial" w:eastAsia="Times New Roman" w:hAnsi="Arial" w:cs="Arial"/>
          <w:noProof/>
          <w:lang w:eastAsia="en-CA"/>
        </w:rPr>
        <w:t xml:space="preserve">, </w:t>
      </w:r>
      <w:r w:rsidRPr="00BB1FCD">
        <w:rPr>
          <w:rFonts w:ascii="Arial" w:eastAsia="Times New Roman" w:hAnsi="Arial" w:cs="Arial"/>
          <w:noProof/>
          <w:lang w:eastAsia="en-CA"/>
        </w:rPr>
        <w:t>fax: (306)-425-8530</w:t>
      </w:r>
    </w:p>
    <w:p w:rsidR="00AA46FD" w:rsidRDefault="00AA46FD" w:rsidP="00AA46FD">
      <w:pPr>
        <w:spacing w:after="0"/>
        <w:rPr>
          <w:rFonts w:eastAsia="Times New Roman"/>
          <w:noProof/>
          <w:lang w:eastAsia="en-CA"/>
        </w:rPr>
      </w:pPr>
      <w:r w:rsidRPr="00BB1FCD">
        <w:rPr>
          <w:rFonts w:ascii="Arial" w:eastAsia="Times New Roman" w:hAnsi="Arial" w:cs="Arial"/>
          <w:noProof/>
          <w:lang w:eastAsia="en-CA"/>
        </w:rPr>
        <w:t>email:</w:t>
      </w:r>
      <w:r>
        <w:rPr>
          <w:rFonts w:ascii="Arial" w:eastAsia="Times New Roman" w:hAnsi="Arial" w:cs="Arial"/>
          <w:noProof/>
          <w:sz w:val="20"/>
          <w:szCs w:val="20"/>
          <w:lang w:eastAsia="en-CA"/>
        </w:rPr>
        <w:t xml:space="preserve"> </w:t>
      </w:r>
      <w:hyperlink r:id="rId8" w:history="1">
        <w:r w:rsidR="00D93139" w:rsidRPr="00320103">
          <w:rPr>
            <w:rStyle w:val="Hyperlink"/>
            <w:rFonts w:eastAsiaTheme="minorEastAsia" w:cs="Calibri"/>
            <w:noProof/>
            <w:lang w:eastAsia="en-CA"/>
          </w:rPr>
          <w:t>Brian.quinn@pophealthnorthsask.ca</w:t>
        </w:r>
      </w:hyperlink>
    </w:p>
    <w:p w:rsidR="00AA46FD" w:rsidRDefault="00AA46FD" w:rsidP="003013E3"/>
    <w:sectPr w:rsidR="00AA46FD" w:rsidSect="00F5696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AFD" w:rsidRDefault="005C0AFD" w:rsidP="00972992">
      <w:pPr>
        <w:spacing w:after="0" w:line="240" w:lineRule="auto"/>
      </w:pPr>
      <w:r>
        <w:separator/>
      </w:r>
    </w:p>
  </w:endnote>
  <w:endnote w:type="continuationSeparator" w:id="0">
    <w:p w:rsidR="005C0AFD" w:rsidRDefault="005C0AFD" w:rsidP="00972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5A5" w:rsidRDefault="004915A5">
    <w:pPr>
      <w:spacing w:after="0"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5A5" w:rsidRPr="001B701D" w:rsidRDefault="0085475A" w:rsidP="008F1AD9">
    <w:pPr>
      <w:pStyle w:val="Footer"/>
      <w:pBdr>
        <w:top w:val="thinThickSmallGap" w:sz="24" w:space="1" w:color="9BBB59"/>
      </w:pBdr>
      <w:tabs>
        <w:tab w:val="clear" w:pos="4680"/>
      </w:tabs>
      <w:rPr>
        <w:rFonts w:ascii="Cambria" w:hAnsi="Cambria"/>
        <w:color w:val="365F91"/>
      </w:rPr>
    </w:pPr>
    <w:r>
      <w:rPr>
        <w:rFonts w:ascii="Cambria" w:hAnsi="Cambria"/>
        <w:color w:val="365F91"/>
      </w:rPr>
      <w:t>Reviewed July 16, 2014</w:t>
    </w:r>
    <w:r w:rsidR="004915A5" w:rsidRPr="001B701D">
      <w:rPr>
        <w:rFonts w:ascii="Cambria" w:hAnsi="Cambria"/>
        <w:color w:val="365F91"/>
      </w:rPr>
      <w:tab/>
      <w:t xml:space="preserve">Page </w:t>
    </w:r>
    <w:r w:rsidR="004915A5" w:rsidRPr="001B701D">
      <w:rPr>
        <w:color w:val="365F91"/>
      </w:rPr>
      <w:fldChar w:fldCharType="begin"/>
    </w:r>
    <w:r w:rsidR="004915A5" w:rsidRPr="001B701D">
      <w:rPr>
        <w:color w:val="365F91"/>
      </w:rPr>
      <w:instrText xml:space="preserve"> PAGE   \* MERGEFORMAT </w:instrText>
    </w:r>
    <w:r w:rsidR="004915A5" w:rsidRPr="001B701D">
      <w:rPr>
        <w:color w:val="365F91"/>
      </w:rPr>
      <w:fldChar w:fldCharType="separate"/>
    </w:r>
    <w:r w:rsidR="007B1C05" w:rsidRPr="007B1C05">
      <w:rPr>
        <w:rFonts w:ascii="Cambria" w:hAnsi="Cambria"/>
        <w:noProof/>
        <w:color w:val="365F91"/>
      </w:rPr>
      <w:t>4</w:t>
    </w:r>
    <w:r w:rsidR="004915A5" w:rsidRPr="001B701D">
      <w:rPr>
        <w:color w:val="365F91"/>
      </w:rPr>
      <w:fldChar w:fldCharType="end"/>
    </w:r>
  </w:p>
  <w:p w:rsidR="004915A5" w:rsidRDefault="004915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5A5" w:rsidRPr="001B701D" w:rsidRDefault="0085475A" w:rsidP="008F1AD9">
    <w:pPr>
      <w:pStyle w:val="Footer"/>
      <w:pBdr>
        <w:top w:val="thinThickSmallGap" w:sz="24" w:space="1" w:color="9BBB59"/>
      </w:pBdr>
      <w:tabs>
        <w:tab w:val="clear" w:pos="4680"/>
      </w:tabs>
      <w:rPr>
        <w:rFonts w:ascii="Cambria" w:hAnsi="Cambria"/>
        <w:color w:val="365F91"/>
      </w:rPr>
    </w:pPr>
    <w:r w:rsidRPr="0085475A">
      <w:rPr>
        <w:rFonts w:ascii="Cambria" w:hAnsi="Cambria"/>
        <w:color w:val="365F91"/>
      </w:rPr>
      <w:t>Reviewed July 16, 2014</w:t>
    </w:r>
    <w:r w:rsidR="004915A5" w:rsidRPr="001B701D">
      <w:rPr>
        <w:rFonts w:ascii="Cambria" w:hAnsi="Cambria"/>
        <w:color w:val="365F91"/>
      </w:rPr>
      <w:tab/>
      <w:t xml:space="preserve">Page </w:t>
    </w:r>
    <w:r w:rsidR="004915A5" w:rsidRPr="001B701D">
      <w:rPr>
        <w:color w:val="365F91"/>
      </w:rPr>
      <w:fldChar w:fldCharType="begin"/>
    </w:r>
    <w:r w:rsidR="004915A5" w:rsidRPr="001B701D">
      <w:rPr>
        <w:color w:val="365F91"/>
      </w:rPr>
      <w:instrText xml:space="preserve"> PAGE   \* MERGEFORMAT </w:instrText>
    </w:r>
    <w:r w:rsidR="004915A5" w:rsidRPr="001B701D">
      <w:rPr>
        <w:color w:val="365F91"/>
      </w:rPr>
      <w:fldChar w:fldCharType="separate"/>
    </w:r>
    <w:r w:rsidR="007B1C05">
      <w:rPr>
        <w:rFonts w:ascii="Cambria" w:hAnsi="Cambria"/>
        <w:noProof/>
        <w:color w:val="365F91"/>
      </w:rPr>
      <w:t>1</w:t>
    </w:r>
    <w:r w:rsidR="004915A5" w:rsidRPr="001B701D">
      <w:rPr>
        <w:color w:val="365F91"/>
      </w:rPr>
      <w:fldChar w:fldCharType="end"/>
    </w:r>
  </w:p>
  <w:p w:rsidR="004915A5" w:rsidRDefault="004915A5">
    <w:pPr>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AFD" w:rsidRDefault="005C0AFD" w:rsidP="00972992">
      <w:pPr>
        <w:spacing w:after="0" w:line="240" w:lineRule="auto"/>
      </w:pPr>
      <w:r>
        <w:separator/>
      </w:r>
    </w:p>
  </w:footnote>
  <w:footnote w:type="continuationSeparator" w:id="0">
    <w:p w:rsidR="005C0AFD" w:rsidRDefault="005C0AFD" w:rsidP="009729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5A5" w:rsidRDefault="004915A5">
    <w:pPr>
      <w:spacing w:after="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5A5" w:rsidRPr="001B701D" w:rsidRDefault="004915A5">
    <w:pPr>
      <w:pStyle w:val="Header"/>
      <w:tabs>
        <w:tab w:val="left" w:pos="2580"/>
        <w:tab w:val="left" w:pos="2985"/>
      </w:tabs>
      <w:spacing w:after="120" w:line="276" w:lineRule="auto"/>
      <w:rPr>
        <w:color w:val="365F91"/>
      </w:rPr>
    </w:pPr>
    <w:r w:rsidRPr="001B701D">
      <w:rPr>
        <w:b/>
        <w:bCs/>
        <w:color w:val="365F91"/>
        <w:sz w:val="28"/>
        <w:szCs w:val="28"/>
      </w:rPr>
      <w:t>Application for Determining Quality Assurance from Research</w:t>
    </w:r>
  </w:p>
  <w:p w:rsidR="004915A5" w:rsidRPr="001B701D" w:rsidRDefault="004915A5">
    <w:pPr>
      <w:pStyle w:val="Header"/>
      <w:pBdr>
        <w:bottom w:val="single" w:sz="4" w:space="1" w:color="A5A5A5"/>
      </w:pBdr>
      <w:tabs>
        <w:tab w:val="left" w:pos="2580"/>
        <w:tab w:val="left" w:pos="2985"/>
      </w:tabs>
      <w:spacing w:after="120" w:line="276" w:lineRule="auto"/>
      <w:rPr>
        <w:color w:val="365F91"/>
      </w:rPr>
    </w:pPr>
    <w:r w:rsidRPr="001B701D">
      <w:rPr>
        <w:color w:val="365F91"/>
      </w:rPr>
      <w:t>Population Health Unit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5A5" w:rsidRDefault="00645A19" w:rsidP="00F56966">
    <w:pPr>
      <w:pStyle w:val="Header"/>
      <w:pBdr>
        <w:bottom w:val="single" w:sz="4" w:space="1" w:color="A5A5A5"/>
      </w:pBdr>
      <w:tabs>
        <w:tab w:val="left" w:pos="2580"/>
        <w:tab w:val="left" w:pos="2985"/>
      </w:tabs>
      <w:spacing w:after="120" w:line="276" w:lineRule="auto"/>
      <w:rPr>
        <w:color w:val="4F81BD"/>
      </w:rPr>
    </w:pPr>
    <w:r>
      <w:rPr>
        <w:noProof/>
        <w:lang w:eastAsia="en-CA"/>
      </w:rPr>
      <mc:AlternateContent>
        <mc:Choice Requires="wps">
          <w:drawing>
            <wp:anchor distT="0" distB="0" distL="114300" distR="114300" simplePos="0" relativeHeight="251657728" behindDoc="0" locked="0" layoutInCell="1" allowOverlap="1">
              <wp:simplePos x="0" y="0"/>
              <wp:positionH relativeFrom="column">
                <wp:posOffset>2788285</wp:posOffset>
              </wp:positionH>
              <wp:positionV relativeFrom="paragraph">
                <wp:posOffset>398145</wp:posOffset>
              </wp:positionV>
              <wp:extent cx="2377440" cy="96710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967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5A5" w:rsidRPr="004915A5" w:rsidRDefault="004915A5" w:rsidP="00FA3671">
                          <w:pPr>
                            <w:jc w:val="center"/>
                            <w:rPr>
                              <w:b/>
                              <w:color w:val="365F91"/>
                              <w:sz w:val="28"/>
                              <w:szCs w:val="28"/>
                            </w:rPr>
                          </w:pPr>
                          <w:r w:rsidRPr="004915A5">
                            <w:rPr>
                              <w:b/>
                              <w:color w:val="365F91"/>
                              <w:sz w:val="28"/>
                              <w:szCs w:val="28"/>
                            </w:rPr>
                            <w:t>Application for Determining Quality Assurance from Research</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19.55pt;margin-top:31.35pt;width:187.2pt;height:76.15pt;z-index:2516577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" filled="f" stroked="f">
              <v:textbox style="mso-fit-shape-to-text:t">
                <w:txbxContent>
                  <w:p w:rsidR="004915A5" w:rsidRPr="004915A5" w:rsidRDefault="004915A5" w:rsidP="00FA3671">
                    <w:pPr>
                      <w:jc w:val="center"/>
                      <w:rPr>
                        <w:b/>
                        <w:color w:val="365F91"/>
                        <w:sz w:val="28"/>
                        <w:szCs w:val="28"/>
                      </w:rPr>
                    </w:pPr>
                    <w:r w:rsidRPr="004915A5">
                      <w:rPr>
                        <w:b/>
                        <w:color w:val="365F91"/>
                        <w:sz w:val="28"/>
                        <w:szCs w:val="28"/>
                      </w:rPr>
                      <w:t>Application for Determining Quality Assurance from Research</w:t>
                    </w:r>
                  </w:p>
                </w:txbxContent>
              </v:textbox>
            </v:shape>
          </w:pict>
        </mc:Fallback>
      </mc:AlternateContent>
    </w:r>
    <w:r>
      <w:rPr>
        <w:b/>
        <w:bCs/>
        <w:noProof/>
        <w:sz w:val="28"/>
        <w:szCs w:val="28"/>
        <w:lang w:eastAsia="en-CA"/>
      </w:rPr>
      <w:drawing>
        <wp:inline distT="0" distB="0" distL="0" distR="0">
          <wp:extent cx="2085975" cy="1571625"/>
          <wp:effectExtent l="0" t="0" r="9525" b="9525"/>
          <wp:docPr id="1" name="Picture 1" descr="logo_PHU-swish-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HU-swish-10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1571625"/>
                  </a:xfrm>
                  <a:prstGeom prst="rect">
                    <a:avLst/>
                  </a:prstGeom>
                  <a:noFill/>
                  <a:ln>
                    <a:noFill/>
                  </a:ln>
                </pic:spPr>
              </pic:pic>
            </a:graphicData>
          </a:graphic>
        </wp:inline>
      </w:drawing>
    </w:r>
    <w:r w:rsidR="004915A5" w:rsidRPr="00F56966">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005D1"/>
    <w:multiLevelType w:val="hybridMultilevel"/>
    <w:tmpl w:val="8E54A6C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1" w:cryptProviderType="rsaFull" w:cryptAlgorithmClass="hash" w:cryptAlgorithmType="typeAny" w:cryptAlgorithmSid="4" w:cryptSpinCount="100000" w:hash="oJHzSzzr8Lgh9uvXt4aXZ906bfY=" w:salt="hyP5LQANEvOoA9c/GFyoFA=="/>
  <w:defaultTabStop w:val="720"/>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FBF"/>
    <w:rsid w:val="00031055"/>
    <w:rsid w:val="00042491"/>
    <w:rsid w:val="000759F3"/>
    <w:rsid w:val="0010420F"/>
    <w:rsid w:val="001723FF"/>
    <w:rsid w:val="0018425F"/>
    <w:rsid w:val="00193672"/>
    <w:rsid w:val="001B701D"/>
    <w:rsid w:val="002771A9"/>
    <w:rsid w:val="00281309"/>
    <w:rsid w:val="00292024"/>
    <w:rsid w:val="00297D1B"/>
    <w:rsid w:val="0030134D"/>
    <w:rsid w:val="003013E3"/>
    <w:rsid w:val="0031487C"/>
    <w:rsid w:val="0033745D"/>
    <w:rsid w:val="00350289"/>
    <w:rsid w:val="00353336"/>
    <w:rsid w:val="00364A1E"/>
    <w:rsid w:val="003A4692"/>
    <w:rsid w:val="003D4F21"/>
    <w:rsid w:val="003D7BB5"/>
    <w:rsid w:val="003F03D2"/>
    <w:rsid w:val="00416846"/>
    <w:rsid w:val="00437914"/>
    <w:rsid w:val="00451E34"/>
    <w:rsid w:val="004915A5"/>
    <w:rsid w:val="00595CBB"/>
    <w:rsid w:val="005C0AFD"/>
    <w:rsid w:val="00645A19"/>
    <w:rsid w:val="006619D5"/>
    <w:rsid w:val="00690311"/>
    <w:rsid w:val="006C5488"/>
    <w:rsid w:val="006E5791"/>
    <w:rsid w:val="006F7829"/>
    <w:rsid w:val="00752329"/>
    <w:rsid w:val="0079760B"/>
    <w:rsid w:val="007B1C05"/>
    <w:rsid w:val="007C3FC1"/>
    <w:rsid w:val="007D45BF"/>
    <w:rsid w:val="008530F7"/>
    <w:rsid w:val="0085475A"/>
    <w:rsid w:val="008D0C73"/>
    <w:rsid w:val="008F1AD9"/>
    <w:rsid w:val="008F68F2"/>
    <w:rsid w:val="0096164D"/>
    <w:rsid w:val="00972992"/>
    <w:rsid w:val="00A74822"/>
    <w:rsid w:val="00A926DD"/>
    <w:rsid w:val="00AA46FD"/>
    <w:rsid w:val="00AE23A2"/>
    <w:rsid w:val="00BB2FBF"/>
    <w:rsid w:val="00C7354E"/>
    <w:rsid w:val="00CE6CC0"/>
    <w:rsid w:val="00D93139"/>
    <w:rsid w:val="00DB421F"/>
    <w:rsid w:val="00F37970"/>
    <w:rsid w:val="00F56966"/>
    <w:rsid w:val="00F914F9"/>
    <w:rsid w:val="00FA367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CA" w:bidi="ar-SA"/>
      </w:rPr>
    </w:rPrDefault>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Balloon Tex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D1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ocked/>
    <w:rsid w:val="00BB2FBF"/>
    <w:pPr>
      <w:autoSpaceDE w:val="0"/>
      <w:autoSpaceDN w:val="0"/>
      <w:adjustRightInd w:val="0"/>
    </w:pPr>
    <w:rPr>
      <w:rFonts w:ascii="Times New Roman" w:hAnsi="Times New Roman"/>
      <w:color w:val="000000"/>
      <w:sz w:val="24"/>
      <w:szCs w:val="24"/>
      <w:lang w:eastAsia="en-US"/>
    </w:rPr>
  </w:style>
  <w:style w:type="paragraph" w:styleId="ListParagraph">
    <w:name w:val="List Paragraph"/>
    <w:basedOn w:val="Normal"/>
    <w:uiPriority w:val="34"/>
    <w:qFormat/>
    <w:locked/>
    <w:rsid w:val="00292024"/>
    <w:pPr>
      <w:ind w:left="720"/>
      <w:contextualSpacing/>
    </w:pPr>
  </w:style>
  <w:style w:type="paragraph" w:styleId="Header">
    <w:name w:val="header"/>
    <w:basedOn w:val="Normal"/>
    <w:link w:val="HeaderChar"/>
    <w:uiPriority w:val="99"/>
    <w:unhideWhenUsed/>
    <w:locked/>
    <w:rsid w:val="009729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2992"/>
  </w:style>
  <w:style w:type="paragraph" w:styleId="Footer">
    <w:name w:val="footer"/>
    <w:basedOn w:val="Normal"/>
    <w:link w:val="FooterChar"/>
    <w:uiPriority w:val="99"/>
    <w:unhideWhenUsed/>
    <w:locked/>
    <w:rsid w:val="009729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992"/>
  </w:style>
  <w:style w:type="paragraph" w:styleId="BalloonText">
    <w:name w:val="Balloon Text"/>
    <w:basedOn w:val="Normal"/>
    <w:link w:val="BalloonTextChar"/>
    <w:uiPriority w:val="99"/>
    <w:semiHidden/>
    <w:unhideWhenUsed/>
    <w:locked/>
    <w:rsid w:val="0097299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72992"/>
    <w:rPr>
      <w:rFonts w:ascii="Tahoma" w:hAnsi="Tahoma" w:cs="Tahoma"/>
      <w:sz w:val="16"/>
      <w:szCs w:val="16"/>
    </w:rPr>
  </w:style>
  <w:style w:type="character" w:styleId="Hyperlink">
    <w:name w:val="Hyperlink"/>
    <w:uiPriority w:val="99"/>
    <w:unhideWhenUsed/>
    <w:locked/>
    <w:rsid w:val="00AA46F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CA" w:bidi="ar-SA"/>
      </w:rPr>
    </w:rPrDefault>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Balloon Tex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D1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ocked/>
    <w:rsid w:val="00BB2FBF"/>
    <w:pPr>
      <w:autoSpaceDE w:val="0"/>
      <w:autoSpaceDN w:val="0"/>
      <w:adjustRightInd w:val="0"/>
    </w:pPr>
    <w:rPr>
      <w:rFonts w:ascii="Times New Roman" w:hAnsi="Times New Roman"/>
      <w:color w:val="000000"/>
      <w:sz w:val="24"/>
      <w:szCs w:val="24"/>
      <w:lang w:eastAsia="en-US"/>
    </w:rPr>
  </w:style>
  <w:style w:type="paragraph" w:styleId="ListParagraph">
    <w:name w:val="List Paragraph"/>
    <w:basedOn w:val="Normal"/>
    <w:uiPriority w:val="34"/>
    <w:qFormat/>
    <w:locked/>
    <w:rsid w:val="00292024"/>
    <w:pPr>
      <w:ind w:left="720"/>
      <w:contextualSpacing/>
    </w:pPr>
  </w:style>
  <w:style w:type="paragraph" w:styleId="Header">
    <w:name w:val="header"/>
    <w:basedOn w:val="Normal"/>
    <w:link w:val="HeaderChar"/>
    <w:uiPriority w:val="99"/>
    <w:unhideWhenUsed/>
    <w:locked/>
    <w:rsid w:val="009729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2992"/>
  </w:style>
  <w:style w:type="paragraph" w:styleId="Footer">
    <w:name w:val="footer"/>
    <w:basedOn w:val="Normal"/>
    <w:link w:val="FooterChar"/>
    <w:uiPriority w:val="99"/>
    <w:unhideWhenUsed/>
    <w:locked/>
    <w:rsid w:val="009729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992"/>
  </w:style>
  <w:style w:type="paragraph" w:styleId="BalloonText">
    <w:name w:val="Balloon Text"/>
    <w:basedOn w:val="Normal"/>
    <w:link w:val="BalloonTextChar"/>
    <w:uiPriority w:val="99"/>
    <w:semiHidden/>
    <w:unhideWhenUsed/>
    <w:locked/>
    <w:rsid w:val="0097299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72992"/>
    <w:rPr>
      <w:rFonts w:ascii="Tahoma" w:hAnsi="Tahoma" w:cs="Tahoma"/>
      <w:sz w:val="16"/>
      <w:szCs w:val="16"/>
    </w:rPr>
  </w:style>
  <w:style w:type="character" w:styleId="Hyperlink">
    <w:name w:val="Hyperlink"/>
    <w:uiPriority w:val="99"/>
    <w:unhideWhenUsed/>
    <w:locked/>
    <w:rsid w:val="00AA46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ian.quinn@pophealthnorthsask.ca"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265</Words>
  <Characters>1514</Characters>
  <Application>Microsoft Office Word</Application>
  <DocSecurity>8</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Mamawetan Churchill River Health Region</Company>
  <LinksUpToDate>false</LinksUpToDate>
  <CharactersWithSpaces>1776</CharactersWithSpaces>
  <SharedDoc>false</SharedDoc>
  <HLinks>
    <vt:vector size="6" baseType="variant">
      <vt:variant>
        <vt:i4>2097153</vt:i4>
      </vt:variant>
      <vt:variant>
        <vt:i4>0</vt:i4>
      </vt:variant>
      <vt:variant>
        <vt:i4>0</vt:i4>
      </vt:variant>
      <vt:variant>
        <vt:i4>5</vt:i4>
      </vt:variant>
      <vt:variant>
        <vt:lpwstr>mailto:Brian.Quinn@mcrrha.sk.ca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Application for Determining Quality Assurance from Research</dc:subject>
  <dc:creator>PHU 2008</dc:creator>
  <cp:lastModifiedBy>Stockdale, Donna MCRRHA</cp:lastModifiedBy>
  <cp:revision>2</cp:revision>
  <cp:lastPrinted>2009-02-12T19:56:00Z</cp:lastPrinted>
  <dcterms:created xsi:type="dcterms:W3CDTF">2015-02-17T16:30:00Z</dcterms:created>
  <dcterms:modified xsi:type="dcterms:W3CDTF">2015-02-17T16:30:00Z</dcterms:modified>
</cp:coreProperties>
</file>